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61" w:rsidRPr="00A56F61" w:rsidRDefault="00A56F61" w:rsidP="00A56F61">
      <w:pPr>
        <w:jc w:val="center"/>
        <w:rPr>
          <w:rFonts w:ascii="Arial" w:hAnsi="Arial" w:cs="Arial"/>
          <w:b/>
          <w:color w:val="4D4D4D"/>
          <w:sz w:val="36"/>
          <w:szCs w:val="36"/>
          <w:shd w:val="clear" w:color="auto" w:fill="FFFFFF"/>
        </w:rPr>
      </w:pPr>
      <w:proofErr w:type="spellStart"/>
      <w:r w:rsidRPr="00A56F61">
        <w:rPr>
          <w:rFonts w:ascii="Arial" w:hAnsi="Arial" w:cs="Arial"/>
          <w:b/>
          <w:color w:val="4D4D4D"/>
          <w:sz w:val="36"/>
          <w:szCs w:val="36"/>
          <w:shd w:val="clear" w:color="auto" w:fill="FFFFFF"/>
        </w:rPr>
        <w:t>Ökoiskolai</w:t>
      </w:r>
      <w:proofErr w:type="spellEnd"/>
      <w:r w:rsidRPr="00A56F61">
        <w:rPr>
          <w:rFonts w:ascii="Arial" w:hAnsi="Arial" w:cs="Arial"/>
          <w:b/>
          <w:color w:val="4D4D4D"/>
          <w:sz w:val="36"/>
          <w:szCs w:val="36"/>
          <w:shd w:val="clear" w:color="auto" w:fill="FFFFFF"/>
        </w:rPr>
        <w:t xml:space="preserve"> pályázathoz</w:t>
      </w:r>
    </w:p>
    <w:p w:rsidR="00A56F61" w:rsidRDefault="00A56F61" w:rsidP="00A56F61">
      <w:pPr>
        <w:jc w:val="center"/>
        <w:rPr>
          <w:rFonts w:ascii="Arial" w:hAnsi="Arial" w:cs="Arial"/>
          <w:b/>
          <w:color w:val="4D4D4D"/>
          <w:shd w:val="clear" w:color="auto" w:fill="FFFFFF"/>
        </w:rPr>
      </w:pPr>
    </w:p>
    <w:p w:rsidR="00A56F61" w:rsidRDefault="00A56F61">
      <w:pPr>
        <w:rPr>
          <w:rFonts w:ascii="Arial" w:hAnsi="Arial" w:cs="Arial"/>
          <w:b/>
          <w:color w:val="4D4D4D"/>
          <w:shd w:val="clear" w:color="auto" w:fill="FFFFFF"/>
        </w:rPr>
      </w:pPr>
      <w:r>
        <w:rPr>
          <w:rFonts w:ascii="Arial" w:hAnsi="Arial" w:cs="Arial"/>
          <w:b/>
          <w:color w:val="4D4D4D"/>
          <w:shd w:val="clear" w:color="auto" w:fill="FFFFFF"/>
        </w:rPr>
        <w:t>I szakasz: Az intézmény profilja</w:t>
      </w:r>
    </w:p>
    <w:p w:rsidR="00A56F61" w:rsidRDefault="00A56F61">
      <w:pPr>
        <w:rPr>
          <w:rFonts w:ascii="Arial" w:hAnsi="Arial" w:cs="Arial"/>
          <w:b/>
          <w:color w:val="4D4D4D"/>
          <w:shd w:val="clear" w:color="auto" w:fill="FFFFFF"/>
        </w:rPr>
      </w:pPr>
      <w:r>
        <w:rPr>
          <w:rFonts w:ascii="Arial" w:hAnsi="Arial" w:cs="Arial"/>
          <w:b/>
          <w:color w:val="4D4D4D"/>
          <w:shd w:val="clear" w:color="auto" w:fill="FFFFFF"/>
        </w:rPr>
        <w:t>Az intézmény fenntarthatóságra neveléshez köthető helyi hagyományai, szokásai:</w:t>
      </w:r>
    </w:p>
    <w:p w:rsidR="0052457C" w:rsidRDefault="003458F8">
      <w:pPr>
        <w:rPr>
          <w:rFonts w:ascii="Arial" w:hAnsi="Arial" w:cs="Arial"/>
          <w:b/>
          <w:color w:val="4D4D4D"/>
          <w:shd w:val="clear" w:color="auto" w:fill="FFFFFF"/>
        </w:rPr>
      </w:pPr>
      <w:r w:rsidRPr="002501F6">
        <w:rPr>
          <w:rFonts w:ascii="Arial" w:hAnsi="Arial" w:cs="Arial"/>
          <w:b/>
          <w:color w:val="4D4D4D"/>
          <w:shd w:val="clear" w:color="auto" w:fill="FFFFFF"/>
        </w:rPr>
        <w:t>A </w:t>
      </w:r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>külső természetes környezetünkkel</w:t>
      </w:r>
      <w:r w:rsidRPr="002501F6">
        <w:rPr>
          <w:rFonts w:ascii="Arial" w:hAnsi="Arial" w:cs="Arial"/>
          <w:b/>
          <w:color w:val="4D4D4D"/>
          <w:shd w:val="clear" w:color="auto" w:fill="FFFFFF"/>
        </w:rPr>
        <w:t> </w:t>
      </w:r>
      <w:r w:rsidR="007D0402">
        <w:rPr>
          <w:rFonts w:ascii="Arial" w:hAnsi="Arial" w:cs="Arial"/>
          <w:b/>
          <w:color w:val="4D4D4D"/>
          <w:shd w:val="clear" w:color="auto" w:fill="FFFFFF"/>
        </w:rPr>
        <w:t>kapcsolatos szokásaink</w:t>
      </w:r>
      <w:r w:rsidRPr="002501F6">
        <w:rPr>
          <w:rFonts w:ascii="Arial" w:hAnsi="Arial" w:cs="Arial"/>
          <w:b/>
          <w:color w:val="4D4D4D"/>
          <w:shd w:val="clear" w:color="auto" w:fill="FFFFFF"/>
        </w:rPr>
        <w:t>:</w:t>
      </w:r>
    </w:p>
    <w:p w:rsidR="00A56F61" w:rsidRPr="002501F6" w:rsidRDefault="00A56F61">
      <w:pPr>
        <w:rPr>
          <w:rFonts w:ascii="Arial" w:hAnsi="Arial" w:cs="Arial"/>
          <w:b/>
          <w:color w:val="4D4D4D"/>
          <w:shd w:val="clear" w:color="auto" w:fill="FFFFFF"/>
        </w:rPr>
      </w:pPr>
      <w:r>
        <w:rPr>
          <w:rFonts w:ascii="Arial" w:hAnsi="Arial" w:cs="Arial"/>
          <w:b/>
          <w:color w:val="4D4D4D"/>
          <w:shd w:val="clear" w:color="auto" w:fill="FFFFFF"/>
        </w:rPr>
        <w:t>-</w:t>
      </w:r>
      <w:r w:rsidRPr="00A56F61">
        <w:rPr>
          <w:rFonts w:ascii="Arial" w:hAnsi="Arial" w:cs="Arial"/>
          <w:color w:val="4D4D4D"/>
          <w:shd w:val="clear" w:color="auto" w:fill="FFFFFF"/>
        </w:rPr>
        <w:t>hulladékgyűjtés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-osztálykirándulás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-tanulmányi séta</w:t>
      </w:r>
    </w:p>
    <w:p w:rsidR="002501F6" w:rsidRDefault="002501F6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-Minden gyerek egy palánta projekt</w:t>
      </w:r>
    </w:p>
    <w:p w:rsidR="00A56F61" w:rsidRDefault="00A56F61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-iskolakert működtetése</w:t>
      </w:r>
    </w:p>
    <w:p w:rsidR="00A56F61" w:rsidRDefault="00A56F61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-rendszeres szemétszedés szervezése az iskola és környéke területén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 w:rsidRPr="002501F6">
        <w:rPr>
          <w:rFonts w:ascii="Arial" w:hAnsi="Arial" w:cs="Arial"/>
          <w:b/>
          <w:color w:val="4D4D4D"/>
          <w:shd w:val="clear" w:color="auto" w:fill="FFFFFF"/>
        </w:rPr>
        <w:t>A </w:t>
      </w:r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>technikai</w:t>
      </w:r>
      <w:r w:rsidRPr="002501F6">
        <w:rPr>
          <w:rFonts w:ascii="Arial" w:hAnsi="Arial" w:cs="Arial"/>
          <w:b/>
          <w:color w:val="4D4D4D"/>
          <w:shd w:val="clear" w:color="auto" w:fill="FFFFFF"/>
        </w:rPr>
        <w:t> és a </w:t>
      </w:r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>társas</w:t>
      </w:r>
      <w:r w:rsidR="002501F6" w:rsidRPr="002501F6">
        <w:rPr>
          <w:rFonts w:ascii="Arial" w:hAnsi="Arial" w:cs="Arial"/>
          <w:b/>
          <w:color w:val="4D4D4D"/>
          <w:shd w:val="clear" w:color="auto" w:fill="FFFFFF"/>
        </w:rPr>
        <w:t> környezetünk</w:t>
      </w:r>
      <w:r w:rsidR="007D0402">
        <w:rPr>
          <w:rFonts w:ascii="Arial" w:hAnsi="Arial" w:cs="Arial"/>
          <w:b/>
          <w:color w:val="4D4D4D"/>
          <w:shd w:val="clear" w:color="auto" w:fill="FFFFFF"/>
        </w:rPr>
        <w:t>kel kapcsolatos szokásaink</w:t>
      </w:r>
      <w:r>
        <w:rPr>
          <w:rFonts w:ascii="Arial" w:hAnsi="Arial" w:cs="Arial"/>
          <w:color w:val="4D4D4D"/>
          <w:shd w:val="clear" w:color="auto" w:fill="FFFFFF"/>
        </w:rPr>
        <w:t>: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-Kerékpározás az autómentes napon</w:t>
      </w:r>
    </w:p>
    <w:p w:rsidR="004E7E60" w:rsidRDefault="004E7E60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-Adventi időszakban karácsonyi ajándék készítés</w:t>
      </w:r>
    </w:p>
    <w:p w:rsidR="002501F6" w:rsidRDefault="002501F6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-nemzetközi könyvajándék nap</w:t>
      </w:r>
    </w:p>
    <w:p w:rsidR="002501F6" w:rsidRDefault="002501F6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-Egészség projekt</w:t>
      </w:r>
    </w:p>
    <w:p w:rsidR="00A56F61" w:rsidRDefault="00A56F61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-Energiajárőr szolgálat: villany-és gázfogyasztás nyomon követése</w:t>
      </w:r>
    </w:p>
    <w:p w:rsidR="00A56F61" w:rsidRDefault="00A56F61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-használtelem gyűjtése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>A társas viszonyaink</w:t>
      </w:r>
      <w:r w:rsidRPr="002501F6">
        <w:rPr>
          <w:rFonts w:ascii="Arial" w:hAnsi="Arial" w:cs="Arial"/>
          <w:b/>
          <w:color w:val="4D4D4D"/>
          <w:shd w:val="clear" w:color="auto" w:fill="FFFFFF"/>
        </w:rPr>
        <w:t> területén adódó</w:t>
      </w:r>
      <w:r w:rsidR="007D0402">
        <w:rPr>
          <w:rFonts w:ascii="Arial" w:hAnsi="Arial" w:cs="Arial"/>
          <w:b/>
          <w:color w:val="4D4D4D"/>
          <w:shd w:val="clear" w:color="auto" w:fill="FFFFFF"/>
        </w:rPr>
        <w:t xml:space="preserve"> hagyományaink</w:t>
      </w:r>
      <w:r>
        <w:rPr>
          <w:rFonts w:ascii="Arial" w:hAnsi="Arial" w:cs="Arial"/>
          <w:color w:val="4D4D4D"/>
          <w:shd w:val="clear" w:color="auto" w:fill="FFFFFF"/>
        </w:rPr>
        <w:t>: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 osztálykirándulás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Halloween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party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,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 Diákbál,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 délutáni teaház</w:t>
      </w:r>
    </w:p>
    <w:p w:rsidR="004E7E60" w:rsidRDefault="004E7E60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-Iskolai karácsonyi ünnepség</w:t>
      </w:r>
    </w:p>
    <w:p w:rsidR="004E7E60" w:rsidRDefault="004E7E60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-Valentin napi „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szívküldi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>”</w:t>
      </w:r>
    </w:p>
    <w:p w:rsidR="002501F6" w:rsidRDefault="002501F6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-Farsangi mulatság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 xml:space="preserve">Belső természetes </w:t>
      </w:r>
      <w:proofErr w:type="spellStart"/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>környezetünk</w:t>
      </w:r>
      <w:r w:rsidRPr="002501F6">
        <w:rPr>
          <w:rFonts w:ascii="Arial" w:hAnsi="Arial" w:cs="Arial"/>
          <w:b/>
          <w:color w:val="4D4D4D"/>
          <w:shd w:val="clear" w:color="auto" w:fill="FFFFFF"/>
        </w:rPr>
        <w:t>höz</w:t>
      </w:r>
      <w:proofErr w:type="spellEnd"/>
      <w:r w:rsidRPr="002501F6">
        <w:rPr>
          <w:rFonts w:ascii="Arial" w:hAnsi="Arial" w:cs="Arial"/>
          <w:b/>
          <w:color w:val="4D4D4D"/>
          <w:shd w:val="clear" w:color="auto" w:fill="FFFFFF"/>
        </w:rPr>
        <w:t xml:space="preserve"> kapcsolódó</w:t>
      </w:r>
      <w:r w:rsidR="007D0402">
        <w:rPr>
          <w:rFonts w:ascii="Arial" w:hAnsi="Arial" w:cs="Arial"/>
          <w:b/>
          <w:color w:val="4D4D4D"/>
          <w:shd w:val="clear" w:color="auto" w:fill="FFFFFF"/>
        </w:rPr>
        <w:t xml:space="preserve"> szokásaink</w:t>
      </w:r>
      <w:r>
        <w:rPr>
          <w:rFonts w:ascii="Arial" w:hAnsi="Arial" w:cs="Arial"/>
          <w:color w:val="4D4D4D"/>
          <w:shd w:val="clear" w:color="auto" w:fill="FFFFFF"/>
        </w:rPr>
        <w:t>:</w:t>
      </w:r>
    </w:p>
    <w:p w:rsidR="003458F8" w:rsidRDefault="003458F8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-röplabda</w:t>
      </w:r>
      <w:r w:rsidR="00873AF4">
        <w:rPr>
          <w:rFonts w:ascii="Arial" w:hAnsi="Arial" w:cs="Arial"/>
          <w:color w:val="4D4D4D"/>
          <w:shd w:val="clear" w:color="auto" w:fill="FFFFFF"/>
        </w:rPr>
        <w:t xml:space="preserve"> házi bajnokság és tanár-diák meccs</w:t>
      </w:r>
    </w:p>
    <w:p w:rsidR="004E7E60" w:rsidRDefault="004E7E60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St</w:t>
      </w:r>
      <w:proofErr w:type="spellEnd"/>
      <w:r>
        <w:rPr>
          <w:rFonts w:ascii="Arial" w:hAnsi="Arial" w:cs="Arial"/>
          <w:color w:val="4D4D4D"/>
          <w:shd w:val="clear" w:color="auto" w:fill="FFFFFF"/>
        </w:rPr>
        <w:t xml:space="preserve"> Patrik napi zöld pólós nap, táncház</w:t>
      </w:r>
    </w:p>
    <w:p w:rsidR="003458F8" w:rsidRPr="002501F6" w:rsidRDefault="003458F8">
      <w:pPr>
        <w:rPr>
          <w:rFonts w:ascii="Arial" w:hAnsi="Arial" w:cs="Arial"/>
          <w:b/>
          <w:iCs/>
          <w:color w:val="4D4D4D"/>
          <w:shd w:val="clear" w:color="auto" w:fill="FFFFFF"/>
        </w:rPr>
      </w:pPr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 xml:space="preserve">Belső </w:t>
      </w:r>
      <w:proofErr w:type="spellStart"/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>emberalkotta</w:t>
      </w:r>
      <w:proofErr w:type="spellEnd"/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 xml:space="preserve"> </w:t>
      </w:r>
      <w:proofErr w:type="spellStart"/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>környezetünk</w:t>
      </w:r>
      <w:r w:rsidR="007D0402">
        <w:rPr>
          <w:rFonts w:ascii="Arial" w:hAnsi="Arial" w:cs="Arial"/>
          <w:b/>
          <w:iCs/>
          <w:color w:val="4D4D4D"/>
          <w:shd w:val="clear" w:color="auto" w:fill="FFFFFF"/>
        </w:rPr>
        <w:t>höz</w:t>
      </w:r>
      <w:proofErr w:type="spellEnd"/>
      <w:r w:rsidR="007D0402">
        <w:rPr>
          <w:rFonts w:ascii="Arial" w:hAnsi="Arial" w:cs="Arial"/>
          <w:b/>
          <w:iCs/>
          <w:color w:val="4D4D4D"/>
          <w:shd w:val="clear" w:color="auto" w:fill="FFFFFF"/>
        </w:rPr>
        <w:t xml:space="preserve"> kapcsolódó hagyományaink</w:t>
      </w:r>
      <w:bookmarkStart w:id="0" w:name="_GoBack"/>
      <w:bookmarkEnd w:id="0"/>
      <w:r w:rsidRPr="002501F6">
        <w:rPr>
          <w:rFonts w:ascii="Arial" w:hAnsi="Arial" w:cs="Arial"/>
          <w:b/>
          <w:iCs/>
          <w:color w:val="4D4D4D"/>
          <w:shd w:val="clear" w:color="auto" w:fill="FFFFFF"/>
        </w:rPr>
        <w:t>:</w:t>
      </w:r>
    </w:p>
    <w:p w:rsidR="004E7E60" w:rsidRPr="007D0402" w:rsidRDefault="004E7E60">
      <w:pPr>
        <w:rPr>
          <w:rFonts w:ascii="Arial" w:hAnsi="Arial" w:cs="Arial"/>
          <w:iCs/>
          <w:color w:val="4D4D4D"/>
          <w:shd w:val="clear" w:color="auto" w:fill="FFFFFF"/>
        </w:rPr>
      </w:pPr>
      <w:r w:rsidRPr="007D0402">
        <w:rPr>
          <w:rFonts w:ascii="Arial" w:hAnsi="Arial" w:cs="Arial"/>
          <w:iCs/>
          <w:color w:val="4D4D4D"/>
          <w:shd w:val="clear" w:color="auto" w:fill="FFFFFF"/>
        </w:rPr>
        <w:t>-pályaválasztási nap</w:t>
      </w:r>
    </w:p>
    <w:p w:rsidR="004E7E60" w:rsidRDefault="004E7E60"/>
    <w:sectPr w:rsidR="004E7E60" w:rsidSect="000C4D9B">
      <w:type w:val="evenPage"/>
      <w:pgSz w:w="11899" w:h="16838" w:code="9"/>
      <w:pgMar w:top="811" w:right="1077" w:bottom="1440" w:left="110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F8"/>
    <w:rsid w:val="000C4D9B"/>
    <w:rsid w:val="002501F6"/>
    <w:rsid w:val="003458F8"/>
    <w:rsid w:val="004E7E60"/>
    <w:rsid w:val="0052457C"/>
    <w:rsid w:val="007D0402"/>
    <w:rsid w:val="00873AF4"/>
    <w:rsid w:val="008920F0"/>
    <w:rsid w:val="009C783E"/>
    <w:rsid w:val="00A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43AC"/>
  <w15:chartTrackingRefBased/>
  <w15:docId w15:val="{85297FB0-0BF3-4C79-8AD2-7561E17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Szekeresné Bereczki Rita</dc:creator>
  <cp:keywords/>
  <dc:description/>
  <cp:lastModifiedBy>Szekeresné Bereczki Rita</cp:lastModifiedBy>
  <cp:revision>3</cp:revision>
  <dcterms:created xsi:type="dcterms:W3CDTF">2024-02-20T12:35:00Z</dcterms:created>
  <dcterms:modified xsi:type="dcterms:W3CDTF">2024-02-27T10:18:00Z</dcterms:modified>
</cp:coreProperties>
</file>